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spacing w:before="1"/>
        <w:ind w:left="255" w:firstLine="0"/>
        <w:jc w:val="center"/>
        <w:rPr>
          <w:rFonts w:ascii="Times New Roman" w:hAnsi="Times New Roman"/>
          <w:b w:val="1"/>
          <w:bCs w:val="1"/>
          <w:sz w:val="64"/>
          <w:szCs w:val="64"/>
        </w:rPr>
      </w:pPr>
    </w:p>
    <w:p>
      <w:pPr>
        <w:pStyle w:val="Gövde"/>
        <w:spacing w:after="0" w:line="240" w:lineRule="auto"/>
        <w:ind w:left="255" w:firstLine="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T.C.</w:t>
      </w:r>
    </w:p>
    <w:p>
      <w:pPr>
        <w:pStyle w:val="Gövde"/>
        <w:spacing w:after="0" w:line="240" w:lineRule="auto"/>
        <w:ind w:left="255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ABDULLAH G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en-US"/>
        </w:rPr>
        <w:t>Ü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 xml:space="preserve">L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en-US"/>
        </w:rPr>
        <w:t>Ü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en-US"/>
        </w:rPr>
        <w:t>İ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de-DE"/>
        </w:rPr>
        <w:t>VERS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en-US"/>
        </w:rPr>
        <w:t>İ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TES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en-US"/>
        </w:rPr>
        <w:t xml:space="preserve">İ </w:t>
      </w:r>
    </w:p>
    <w:p>
      <w:pPr>
        <w:pStyle w:val="Gövde"/>
        <w:spacing w:after="0" w:line="240" w:lineRule="auto"/>
        <w:ind w:left="252" w:firstLine="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en-US"/>
        </w:rPr>
        <w:t>İ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NSAN VE TOPLUM B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en-US"/>
        </w:rPr>
        <w:t>İ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en-US"/>
        </w:rPr>
        <w:t>İ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de-DE"/>
        </w:rPr>
        <w:t>MLER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en-US"/>
        </w:rPr>
        <w:t xml:space="preserve">İ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FAK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en-US"/>
        </w:rPr>
        <w:t>Ü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de-DE"/>
        </w:rPr>
        <w:t>LTES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en-US"/>
        </w:rPr>
        <w:t>İ</w:t>
      </w:r>
    </w:p>
    <w:p>
      <w:pPr>
        <w:pStyle w:val="Gövde"/>
        <w:spacing w:after="0" w:line="240" w:lineRule="auto"/>
        <w:ind w:left="252" w:firstLine="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PS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en-US"/>
        </w:rPr>
        <w:t>İ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KOLOJ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en-US"/>
        </w:rPr>
        <w:t xml:space="preserve">İ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B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en-US"/>
        </w:rPr>
        <w:t>Ö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en-US"/>
        </w:rPr>
        <w:t>Ü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M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en-US"/>
        </w:rPr>
        <w:t>Ü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 xml:space="preserve">      </w:t>
      </w:r>
    </w:p>
    <w:p>
      <w:pPr>
        <w:pStyle w:val="Gövde"/>
        <w:spacing w:after="0" w:line="240" w:lineRule="auto"/>
        <w:ind w:left="252" w:firstLine="0"/>
        <w:jc w:val="center"/>
        <w:rPr>
          <w:rFonts w:ascii="Times New Roman" w:cs="Times New Roman" w:hAnsi="Times New Roman" w:eastAsia="Times New Roman"/>
          <w:b w:val="1"/>
          <w:bCs w:val="1"/>
          <w:spacing w:val="30"/>
          <w:sz w:val="32"/>
          <w:szCs w:val="32"/>
        </w:rPr>
      </w:pPr>
      <w:r>
        <w:rPr>
          <w:rFonts w:ascii="Times New Roman" w:hAnsi="Times New Roman"/>
          <w:b w:val="1"/>
          <w:bCs w:val="1"/>
          <w:spacing w:val="30"/>
          <w:sz w:val="32"/>
          <w:szCs w:val="32"/>
          <w:rtl w:val="0"/>
        </w:rPr>
        <w:t>PSYI 404 PS</w:t>
      </w:r>
      <w:r>
        <w:rPr>
          <w:rFonts w:ascii="Times New Roman" w:hAnsi="Times New Roman" w:hint="default"/>
          <w:b w:val="1"/>
          <w:bCs w:val="1"/>
          <w:spacing w:val="30"/>
          <w:sz w:val="32"/>
          <w:szCs w:val="32"/>
          <w:rtl w:val="0"/>
          <w:lang w:val="en-US"/>
        </w:rPr>
        <w:t>İ</w:t>
      </w:r>
      <w:r>
        <w:rPr>
          <w:rFonts w:ascii="Times New Roman" w:hAnsi="Times New Roman"/>
          <w:b w:val="1"/>
          <w:bCs w:val="1"/>
          <w:spacing w:val="30"/>
          <w:sz w:val="32"/>
          <w:szCs w:val="32"/>
          <w:rtl w:val="0"/>
        </w:rPr>
        <w:t>KOLOJ</w:t>
      </w:r>
      <w:r>
        <w:rPr>
          <w:rFonts w:ascii="Times New Roman" w:hAnsi="Times New Roman" w:hint="default"/>
          <w:b w:val="1"/>
          <w:bCs w:val="1"/>
          <w:spacing w:val="30"/>
          <w:sz w:val="32"/>
          <w:szCs w:val="32"/>
          <w:rtl w:val="0"/>
          <w:lang w:val="en-US"/>
        </w:rPr>
        <w:t>İ</w:t>
      </w:r>
      <w:r>
        <w:rPr>
          <w:rFonts w:ascii="Times New Roman" w:hAnsi="Times New Roman"/>
          <w:b w:val="1"/>
          <w:bCs w:val="1"/>
          <w:spacing w:val="30"/>
          <w:sz w:val="32"/>
          <w:szCs w:val="32"/>
          <w:rtl w:val="0"/>
          <w:lang w:val="en-US"/>
        </w:rPr>
        <w:t xml:space="preserve">DE STAJ </w:t>
      </w:r>
    </w:p>
    <w:p>
      <w:pPr>
        <w:pStyle w:val="Gövde"/>
        <w:spacing w:after="0" w:line="240" w:lineRule="auto"/>
        <w:ind w:left="252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  <w:r>
        <w:rPr>
          <w:rFonts w:ascii="Times New Roman" w:hAnsi="Times New Roman"/>
          <w:b w:val="1"/>
          <w:bCs w:val="1"/>
          <w:spacing w:val="30"/>
          <w:sz w:val="32"/>
          <w:szCs w:val="32"/>
          <w:rtl w:val="0"/>
          <w:lang w:val="de-DE"/>
        </w:rPr>
        <w:t>DERS</w:t>
      </w:r>
      <w:r>
        <w:rPr>
          <w:rFonts w:ascii="Times New Roman" w:hAnsi="Times New Roman" w:hint="default"/>
          <w:b w:val="1"/>
          <w:bCs w:val="1"/>
          <w:spacing w:val="30"/>
          <w:sz w:val="32"/>
          <w:szCs w:val="32"/>
          <w:rtl w:val="0"/>
          <w:lang w:val="en-US"/>
        </w:rPr>
        <w:t xml:space="preserve">İ </w:t>
      </w:r>
      <w:r>
        <w:rPr>
          <w:rFonts w:ascii="Times New Roman" w:hAnsi="Times New Roman"/>
          <w:b w:val="1"/>
          <w:bCs w:val="1"/>
          <w:spacing w:val="30"/>
          <w:sz w:val="32"/>
          <w:szCs w:val="32"/>
          <w:rtl w:val="0"/>
        </w:rPr>
        <w:t>G</w:t>
      </w:r>
      <w:r>
        <w:rPr>
          <w:rFonts w:ascii="Times New Roman" w:hAnsi="Times New Roman" w:hint="default"/>
          <w:b w:val="1"/>
          <w:bCs w:val="1"/>
          <w:spacing w:val="30"/>
          <w:sz w:val="32"/>
          <w:szCs w:val="32"/>
          <w:rtl w:val="0"/>
          <w:lang w:val="en-US"/>
        </w:rPr>
        <w:t>Ü</w:t>
      </w:r>
      <w:r>
        <w:rPr>
          <w:rFonts w:ascii="Times New Roman" w:hAnsi="Times New Roman"/>
          <w:b w:val="1"/>
          <w:bCs w:val="1"/>
          <w:spacing w:val="30"/>
          <w:sz w:val="32"/>
          <w:szCs w:val="32"/>
          <w:rtl w:val="0"/>
        </w:rPr>
        <w:t>NL</w:t>
      </w:r>
      <w:r>
        <w:rPr>
          <w:rFonts w:ascii="Times New Roman" w:hAnsi="Times New Roman" w:hint="default"/>
          <w:b w:val="1"/>
          <w:bCs w:val="1"/>
          <w:spacing w:val="30"/>
          <w:sz w:val="32"/>
          <w:szCs w:val="32"/>
          <w:rtl w:val="0"/>
          <w:lang w:val="en-US"/>
        </w:rPr>
        <w:t>ÜĞÜ</w:t>
      </w:r>
    </w:p>
    <w:p>
      <w:pPr>
        <w:pStyle w:val="Gövde"/>
        <w:tabs>
          <w:tab w:val="left" w:pos="2806"/>
        </w:tabs>
        <w:spacing w:after="0" w:line="240" w:lineRule="auto"/>
        <w:ind w:left="245" w:firstLine="0"/>
        <w:jc w:val="center"/>
        <w:rPr>
          <w:rFonts w:ascii="Times New Roman" w:cs="Times New Roman" w:hAnsi="Times New Roman" w:eastAsia="Times New Roman"/>
          <w:b w:val="1"/>
          <w:bCs w:val="1"/>
          <w:spacing w:val="30"/>
          <w:sz w:val="32"/>
          <w:szCs w:val="32"/>
        </w:rPr>
      </w:pPr>
    </w:p>
    <w:p>
      <w:pPr>
        <w:pStyle w:val="Gövde"/>
        <w:tabs>
          <w:tab w:val="left" w:pos="2806"/>
        </w:tabs>
        <w:spacing w:after="0" w:line="240" w:lineRule="auto"/>
        <w:ind w:left="245" w:firstLine="0"/>
        <w:jc w:val="center"/>
        <w:rPr>
          <w:rFonts w:ascii="Times New Roman" w:cs="Times New Roman" w:hAnsi="Times New Roman" w:eastAsia="Times New Roman"/>
          <w:i w:val="1"/>
          <w:iCs w:val="1"/>
          <w:spacing w:val="34"/>
          <w:sz w:val="32"/>
          <w:szCs w:val="32"/>
        </w:rPr>
      </w:pPr>
      <w:r>
        <w:rPr>
          <w:rFonts w:ascii="Times New Roman" w:hAnsi="Times New Roman"/>
          <w:i w:val="1"/>
          <w:iCs w:val="1"/>
          <w:sz w:val="32"/>
          <w:szCs w:val="32"/>
          <w:rtl w:val="0"/>
        </w:rPr>
        <w:t>ABDULLAH G</w:t>
      </w:r>
      <w:r>
        <w:rPr>
          <w:rFonts w:ascii="Times New Roman" w:hAnsi="Times New Roman" w:hint="default"/>
          <w:i w:val="1"/>
          <w:iCs w:val="1"/>
          <w:sz w:val="32"/>
          <w:szCs w:val="32"/>
          <w:rtl w:val="0"/>
          <w:lang w:val="en-US"/>
        </w:rPr>
        <w:t>Ü</w:t>
      </w:r>
      <w:r>
        <w:rPr>
          <w:rFonts w:ascii="Times New Roman" w:hAnsi="Times New Roman"/>
          <w:i w:val="1"/>
          <w:iCs w:val="1"/>
          <w:sz w:val="32"/>
          <w:szCs w:val="32"/>
          <w:rtl w:val="0"/>
          <w:lang w:val="de-DE"/>
        </w:rPr>
        <w:t>L UNIVERSITY</w:t>
      </w:r>
    </w:p>
    <w:p>
      <w:pPr>
        <w:pStyle w:val="Gövde"/>
        <w:tabs>
          <w:tab w:val="left" w:pos="2806"/>
        </w:tabs>
        <w:spacing w:after="0" w:line="240" w:lineRule="auto"/>
        <w:ind w:left="245" w:firstLine="0"/>
        <w:jc w:val="center"/>
        <w:rPr>
          <w:rFonts w:ascii="Times New Roman" w:cs="Times New Roman" w:hAnsi="Times New Roman" w:eastAsia="Times New Roman"/>
          <w:i w:val="1"/>
          <w:iCs w:val="1"/>
          <w:sz w:val="32"/>
          <w:szCs w:val="32"/>
        </w:rPr>
      </w:pPr>
      <w:r>
        <w:rPr>
          <w:rFonts w:ascii="Times New Roman" w:hAnsi="Times New Roman"/>
          <w:i w:val="1"/>
          <w:iCs w:val="1"/>
          <w:sz w:val="32"/>
          <w:szCs w:val="32"/>
          <w:rtl w:val="0"/>
          <w:lang w:val="en-US"/>
        </w:rPr>
        <w:t xml:space="preserve">FACULTY OF HUMANITIES &amp; SOCIAL SCIENCES </w:t>
      </w:r>
    </w:p>
    <w:p>
      <w:pPr>
        <w:pStyle w:val="Gövde"/>
        <w:tabs>
          <w:tab w:val="left" w:pos="2806"/>
        </w:tabs>
        <w:spacing w:after="0" w:line="240" w:lineRule="auto"/>
        <w:ind w:left="245" w:firstLine="0"/>
        <w:jc w:val="center"/>
        <w:rPr>
          <w:rFonts w:ascii="Times New Roman" w:cs="Times New Roman" w:hAnsi="Times New Roman" w:eastAsia="Times New Roman"/>
          <w:i w:val="1"/>
          <w:iCs w:val="1"/>
          <w:sz w:val="32"/>
          <w:szCs w:val="32"/>
        </w:rPr>
      </w:pPr>
      <w:r>
        <w:rPr>
          <w:rFonts w:ascii="Times New Roman" w:hAnsi="Times New Roman"/>
          <w:i w:val="1"/>
          <w:iCs w:val="1"/>
          <w:sz w:val="32"/>
          <w:szCs w:val="32"/>
          <w:rtl w:val="0"/>
          <w:lang w:val="en-US"/>
        </w:rPr>
        <w:t>DEPARTMENT OF PSYCHOLOGY</w:t>
      </w:r>
    </w:p>
    <w:p>
      <w:pPr>
        <w:pStyle w:val="Gövde"/>
        <w:tabs>
          <w:tab w:val="left" w:pos="2806"/>
        </w:tabs>
        <w:spacing w:after="0" w:line="240" w:lineRule="auto"/>
        <w:ind w:left="245" w:firstLine="0"/>
        <w:jc w:val="center"/>
        <w:rPr>
          <w:rFonts w:ascii="Times New Roman" w:cs="Times New Roman" w:hAnsi="Times New Roman" w:eastAsia="Times New Roman"/>
          <w:i w:val="1"/>
          <w:iCs w:val="1"/>
          <w:spacing w:val="34"/>
          <w:sz w:val="32"/>
          <w:szCs w:val="32"/>
        </w:rPr>
      </w:pPr>
      <w:r>
        <w:rPr>
          <w:rFonts w:ascii="Times New Roman" w:hAnsi="Times New Roman"/>
          <w:i w:val="1"/>
          <w:iCs w:val="1"/>
          <w:spacing w:val="34"/>
          <w:sz w:val="32"/>
          <w:szCs w:val="32"/>
          <w:rtl w:val="0"/>
          <w:lang w:val="de-DE"/>
        </w:rPr>
        <w:t xml:space="preserve">PSYI 404 INTERNSHIP IN PSYCHOLOGY </w:t>
      </w:r>
    </w:p>
    <w:p>
      <w:pPr>
        <w:pStyle w:val="Gövde"/>
        <w:tabs>
          <w:tab w:val="left" w:pos="2806"/>
        </w:tabs>
        <w:spacing w:after="0" w:line="240" w:lineRule="auto"/>
        <w:ind w:left="245" w:firstLine="0"/>
        <w:jc w:val="center"/>
        <w:rPr>
          <w:rFonts w:ascii="Times New Roman" w:cs="Times New Roman" w:hAnsi="Times New Roman" w:eastAsia="Times New Roman"/>
          <w:i w:val="1"/>
          <w:iCs w:val="1"/>
          <w:spacing w:val="33"/>
          <w:sz w:val="32"/>
          <w:szCs w:val="32"/>
        </w:rPr>
      </w:pPr>
      <w:r>
        <w:rPr>
          <w:rFonts w:ascii="Times New Roman" w:hAnsi="Times New Roman"/>
          <w:i w:val="1"/>
          <w:iCs w:val="1"/>
          <w:spacing w:val="34"/>
          <w:sz w:val="32"/>
          <w:szCs w:val="32"/>
          <w:rtl w:val="0"/>
          <w:lang w:val="de-DE"/>
        </w:rPr>
        <w:t xml:space="preserve">PRACTICE </w:t>
      </w:r>
      <w:r>
        <w:rPr>
          <w:rFonts w:ascii="Times New Roman" w:hAnsi="Times New Roman"/>
          <w:i w:val="1"/>
          <w:iCs w:val="1"/>
          <w:spacing w:val="33"/>
          <w:sz w:val="32"/>
          <w:szCs w:val="32"/>
          <w:rtl w:val="0"/>
          <w:lang w:val="es-ES_tradnl"/>
        </w:rPr>
        <w:t>LOG</w:t>
      </w:r>
    </w:p>
    <w:p>
      <w:pPr>
        <w:pStyle w:val="Gövde"/>
        <w:tabs>
          <w:tab w:val="left" w:pos="2806"/>
        </w:tabs>
        <w:spacing w:after="0" w:line="240" w:lineRule="auto"/>
        <w:ind w:left="245" w:firstLine="0"/>
        <w:jc w:val="center"/>
        <w:rPr>
          <w:rFonts w:ascii="Times New Roman" w:cs="Times New Roman" w:hAnsi="Times New Roman" w:eastAsia="Times New Roman"/>
          <w:i w:val="1"/>
          <w:iCs w:val="1"/>
          <w:spacing w:val="33"/>
          <w:sz w:val="32"/>
          <w:szCs w:val="32"/>
        </w:rPr>
      </w:pPr>
    </w:p>
    <w:p>
      <w:pPr>
        <w:pStyle w:val="Gövde"/>
        <w:tabs>
          <w:tab w:val="left" w:pos="2806"/>
        </w:tabs>
        <w:spacing w:after="0" w:line="240" w:lineRule="auto"/>
        <w:ind w:left="245" w:firstLine="0"/>
        <w:jc w:val="center"/>
        <w:rPr>
          <w:rFonts w:ascii="Times New Roman" w:cs="Times New Roman" w:hAnsi="Times New Roman" w:eastAsia="Times New Roman"/>
          <w:i w:val="1"/>
          <w:iCs w:val="1"/>
          <w:spacing w:val="33"/>
          <w:sz w:val="32"/>
          <w:szCs w:val="32"/>
        </w:rPr>
      </w:pPr>
    </w:p>
    <w:tbl>
      <w:tblPr>
        <w:tblW w:w="768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53"/>
        <w:gridCol w:w="2461"/>
        <w:gridCol w:w="4566"/>
      </w:tblGrid>
      <w:tr>
        <w:tblPrEx>
          <w:shd w:val="clear" w:color="auto" w:fill="d0ddef"/>
        </w:tblPrEx>
        <w:trPr>
          <w:trHeight w:val="634" w:hRule="exact"/>
        </w:trPr>
        <w:tc>
          <w:tcPr>
            <w:tcW w:type="dxa" w:w="65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913"/>
              <w:bottom w:type="dxa" w:w="80"/>
              <w:right w:type="dxa" w:w="911"/>
            </w:tcMar>
            <w:vAlign w:val="top"/>
          </w:tcPr>
          <w:p>
            <w:pPr>
              <w:pStyle w:val="Table Paragraph"/>
              <w:spacing w:before="91"/>
              <w:ind w:left="833" w:right="831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n-US"/>
              </w:rPr>
              <w:t>ÖĞ</w:t>
            </w:r>
            <w:r>
              <w:rPr>
                <w:rFonts w:ascii="Times New Roman" w:hAnsi="Times New Roman"/>
                <w:b w:val="1"/>
                <w:bCs w:val="1"/>
                <w:spacing w:val="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0"/>
                <w:shd w:val="nil" w:color="auto" w:fill="auto"/>
                <w:rtl w:val="0"/>
                <w:lang w:val="en-US"/>
              </w:rPr>
              <w:t>NC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hd w:val="nil" w:color="auto" w:fill="auto"/>
                <w:rtl w:val="0"/>
                <w:lang w:val="en-US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pacing w:val="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spacing w:val="0"/>
                <w:shd w:val="nil" w:color="auto" w:fill="auto"/>
                <w:rtl w:val="0"/>
                <w:lang w:val="en-US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pacing w:val="0"/>
                <w:shd w:val="nil" w:color="auto" w:fill="auto"/>
                <w:rtl w:val="0"/>
                <w:lang w:val="en-US"/>
              </w:rPr>
              <w:t>N</w:t>
            </w:r>
          </w:p>
          <w:p>
            <w:pPr>
              <w:pStyle w:val="Table Paragraph"/>
              <w:bidi w:val="0"/>
              <w:spacing w:before="3"/>
              <w:ind w:left="831" w:right="83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STUDE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pacing w:val="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S</w:t>
            </w:r>
          </w:p>
        </w:tc>
        <w:tc>
          <w:tcPr>
            <w:tcW w:type="dxa" w:w="2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0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61" w:line="252" w:lineRule="exact"/>
              <w:ind w:left="24" w:firstLine="0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Ad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ı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Soyad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ı</w:t>
            </w:r>
          </w:p>
          <w:p>
            <w:pPr>
              <w:pStyle w:val="Table Paragraph"/>
              <w:bidi w:val="0"/>
              <w:spacing w:line="206" w:lineRule="exact"/>
              <w:ind w:left="24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Name Last name</w:t>
            </w:r>
          </w:p>
        </w:tc>
        <w:tc>
          <w:tcPr>
            <w:tcW w:type="dxa" w:w="45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634" w:hRule="exact"/>
        </w:trPr>
        <w:tc>
          <w:tcPr>
            <w:tcW w:type="dxa" w:w="65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2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0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58"/>
              <w:ind w:left="24" w:firstLine="0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No</w:t>
            </w:r>
          </w:p>
          <w:p>
            <w:pPr>
              <w:pStyle w:val="Table Paragraph"/>
              <w:bidi w:val="0"/>
              <w:ind w:left="24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ID</w:t>
            </w:r>
          </w:p>
        </w:tc>
        <w:tc>
          <w:tcPr>
            <w:tcW w:type="dxa" w:w="45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632" w:hRule="exact"/>
        </w:trPr>
        <w:tc>
          <w:tcPr>
            <w:tcW w:type="dxa" w:w="65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2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0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89" w:line="252" w:lineRule="exact"/>
              <w:ind w:left="24" w:firstLine="0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Öğ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retim Y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ı</w:t>
            </w:r>
          </w:p>
          <w:p>
            <w:pPr>
              <w:pStyle w:val="Table Paragraph"/>
              <w:bidi w:val="0"/>
              <w:ind w:left="24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Academic Year</w:t>
            </w:r>
          </w:p>
        </w:tc>
        <w:tc>
          <w:tcPr>
            <w:tcW w:type="dxa" w:w="45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635" w:hRule="exact"/>
        </w:trPr>
        <w:tc>
          <w:tcPr>
            <w:tcW w:type="dxa" w:w="65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2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03"/>
              <w:bottom w:type="dxa" w:w="80"/>
              <w:right w:type="dxa" w:w="80"/>
            </w:tcMar>
            <w:vAlign w:val="center"/>
          </w:tcPr>
          <w:p>
            <w:pPr>
              <w:pStyle w:val="Table Paragraph"/>
              <w:ind w:left="23" w:firstLine="0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İ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mza</w:t>
            </w:r>
          </w:p>
          <w:p>
            <w:pPr>
              <w:pStyle w:val="Table Paragraph"/>
              <w:bidi w:val="0"/>
              <w:spacing w:line="206" w:lineRule="exact"/>
              <w:ind w:left="24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Signature</w:t>
            </w:r>
          </w:p>
        </w:tc>
        <w:tc>
          <w:tcPr>
            <w:tcW w:type="dxa" w:w="45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Paragrap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:</w:t>
            </w:r>
          </w:p>
        </w:tc>
      </w:tr>
    </w:tbl>
    <w:p>
      <w:pPr>
        <w:pStyle w:val="Gövde"/>
        <w:widowControl w:val="0"/>
        <w:tabs>
          <w:tab w:val="left" w:pos="2806"/>
        </w:tabs>
        <w:spacing w:after="0" w:line="240" w:lineRule="auto"/>
        <w:jc w:val="center"/>
        <w:rPr>
          <w:rFonts w:ascii="Times New Roman" w:cs="Times New Roman" w:hAnsi="Times New Roman" w:eastAsia="Times New Roman"/>
          <w:i w:val="1"/>
          <w:iCs w:val="1"/>
          <w:spacing w:val="33"/>
          <w:sz w:val="32"/>
          <w:szCs w:val="32"/>
        </w:rPr>
      </w:pPr>
    </w:p>
    <w:p>
      <w:pPr>
        <w:pStyle w:val="Gövde"/>
        <w:rPr>
          <w:rFonts w:ascii="Times New Roman" w:cs="Times New Roman" w:hAnsi="Times New Roman" w:eastAsia="Times New Roman"/>
        </w:rPr>
      </w:pPr>
    </w:p>
    <w:p>
      <w:pPr>
        <w:pStyle w:val="Gövde"/>
        <w:sectPr>
          <w:headerReference w:type="default" r:id="rId4"/>
          <w:footerReference w:type="default" r:id="rId5"/>
          <w:pgSz w:w="11900" w:h="16840" w:orient="portrait"/>
          <w:pgMar w:top="1134" w:right="1134" w:bottom="1134" w:left="1134" w:header="708" w:footer="708"/>
          <w:bidi w:val="0"/>
        </w:sectPr>
      </w:pPr>
    </w:p>
    <w:p>
      <w:pPr>
        <w:pStyle w:val="Gövde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STAJ G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en-US"/>
        </w:rPr>
        <w:t>Ü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NL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en-US"/>
        </w:rPr>
        <w:t>ÜĞÜ</w:t>
      </w:r>
    </w:p>
    <w:p>
      <w:pPr>
        <w:pStyle w:val="Gövde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  <w:r>
        <w:rPr>
          <w:rFonts w:ascii="Times New Roman" w:hAnsi="Times New Roman"/>
          <w:b w:val="1"/>
          <w:bCs w:val="1"/>
          <w:i w:val="1"/>
          <w:iCs w:val="1"/>
          <w:sz w:val="32"/>
          <w:szCs w:val="32"/>
          <w:rtl w:val="0"/>
          <w:lang w:val="es-ES_tradnl"/>
        </w:rPr>
        <w:t xml:space="preserve"> PRACTICE LOG</w:t>
      </w:r>
    </w:p>
    <w:tbl>
      <w:tblPr>
        <w:tblW w:w="939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115"/>
        <w:gridCol w:w="6283"/>
      </w:tblGrid>
      <w:tr>
        <w:tblPrEx>
          <w:shd w:val="clear" w:color="auto" w:fill="d0ddef"/>
        </w:tblPrEx>
        <w:trPr>
          <w:trHeight w:val="696" w:hRule="atLeast"/>
        </w:trPr>
        <w:tc>
          <w:tcPr>
            <w:tcW w:type="dxa" w:w="3115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Kurumun Ad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en-US"/>
              </w:rPr>
              <w:t>Name of the Instituition</w:t>
            </w:r>
          </w:p>
        </w:tc>
        <w:tc>
          <w:tcPr>
            <w:tcW w:type="dxa" w:w="628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96" w:hRule="atLeast"/>
        </w:trPr>
        <w:tc>
          <w:tcPr>
            <w:tcW w:type="dxa" w:w="3115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Kurumun Adresi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en-US"/>
              </w:rPr>
              <w:t>Address of the Instituition</w:t>
            </w:r>
          </w:p>
        </w:tc>
        <w:tc>
          <w:tcPr>
            <w:tcW w:type="dxa" w:w="628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96" w:hRule="atLeast"/>
        </w:trPr>
        <w:tc>
          <w:tcPr>
            <w:tcW w:type="dxa" w:w="3115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Ba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  <w:lang w:val="nl-NL"/>
              </w:rPr>
              <w:t>lang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ıç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ve Biti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ş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Tarihleri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en-US"/>
              </w:rPr>
              <w:t>Start and End Dates</w:t>
            </w:r>
          </w:p>
        </w:tc>
        <w:tc>
          <w:tcPr>
            <w:tcW w:type="dxa" w:w="628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96" w:hRule="atLeast"/>
        </w:trPr>
        <w:tc>
          <w:tcPr>
            <w:tcW w:type="dxa" w:w="3115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G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 Say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en-US"/>
              </w:rPr>
              <w:t>Working Days</w:t>
            </w:r>
          </w:p>
        </w:tc>
        <w:tc>
          <w:tcPr>
            <w:tcW w:type="dxa" w:w="628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96" w:hRule="atLeast"/>
        </w:trPr>
        <w:tc>
          <w:tcPr>
            <w:tcW w:type="dxa" w:w="3115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Kurum Yetkilisinin Ad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Soyad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ı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en-US"/>
              </w:rPr>
              <w:t>Responsible Person</w:t>
            </w:r>
          </w:p>
        </w:tc>
        <w:tc>
          <w:tcPr>
            <w:tcW w:type="dxa" w:w="628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58" w:hRule="atLeast"/>
        </w:trPr>
        <w:tc>
          <w:tcPr>
            <w:tcW w:type="dxa" w:w="3115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Kurum Yetkilisinin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İ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mza ve Ka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esi 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en-US"/>
              </w:rPr>
              <w:t xml:space="preserve">Signature and Stamp of the Responsible Person </w:t>
            </w:r>
          </w:p>
        </w:tc>
        <w:tc>
          <w:tcPr>
            <w:tcW w:type="dxa" w:w="628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Gövde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</w:p>
    <w:p>
      <w:pPr>
        <w:pStyle w:val="Gövde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</w:p>
    <w:p>
      <w:pPr>
        <w:pStyle w:val="Gövde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Staj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nl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üğü 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çı</w:t>
      </w:r>
      <w:r>
        <w:rPr>
          <w:rFonts w:ascii="Times New Roman" w:hAnsi="Times New Roman"/>
          <w:sz w:val="24"/>
          <w:szCs w:val="24"/>
          <w:rtl w:val="0"/>
        </w:rPr>
        <w:t>klamalar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Bu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nl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 de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 xml:space="preserve">erlendirilirken, </w:t>
      </w:r>
      <w:r>
        <w:rPr>
          <w:rtl w:val="0"/>
          <w:lang w:val="en-US"/>
        </w:rPr>
        <w:t>öğ</w:t>
      </w:r>
      <w:r>
        <w:rPr>
          <w:rtl w:val="0"/>
          <w:lang w:val="en-US"/>
        </w:rPr>
        <w:t>rencinin kendisine verilen format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takip edip etmedi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i ve teknik dil kullan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becerisi de dikkate al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r.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nl</w:t>
      </w:r>
      <w:r>
        <w:rPr>
          <w:rtl w:val="0"/>
          <w:lang w:val="en-US"/>
        </w:rPr>
        <w:t>üğü</w:t>
      </w:r>
      <w:r>
        <w:rPr>
          <w:rtl w:val="0"/>
          <w:lang w:val="en-US"/>
        </w:rPr>
        <w:t>n ge</w:t>
      </w:r>
      <w:r>
        <w:rPr>
          <w:rtl w:val="0"/>
          <w:lang w:val="en-US"/>
        </w:rPr>
        <w:t xml:space="preserve">ç </w:t>
      </w:r>
      <w:r>
        <w:rPr>
          <w:rtl w:val="0"/>
          <w:lang w:val="en-US"/>
        </w:rPr>
        <w:t>teslim edilen her bir g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n i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 xml:space="preserve">in toplam not 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 xml:space="preserve">zerinden %25 not eksiltilir.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Bu form 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kenmez kalemle elde ya da bilgisayar ortam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 xml:space="preserve">nda doldurulup staj sonunda buna uygun 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ekilde teslim edilir.  </w:t>
      </w:r>
    </w:p>
    <w:p>
      <w:pPr>
        <w:pStyle w:val="List Paragraph"/>
        <w:ind w:left="284" w:firstLine="0"/>
        <w:jc w:val="both"/>
        <w:rPr>
          <w:lang w:val="en-US"/>
        </w:rPr>
      </w:pPr>
    </w:p>
    <w:p>
      <w:pPr>
        <w:pStyle w:val="List Paragraph"/>
        <w:ind w:left="284" w:firstLine="0"/>
        <w:jc w:val="center"/>
        <w:rPr>
          <w:lang w:val="en-US"/>
        </w:rPr>
      </w:pPr>
      <w:r>
        <w:rPr>
          <w:rtl w:val="0"/>
          <w:lang w:val="en-US"/>
        </w:rPr>
        <w:t>Practice Log Explanations</w:t>
      </w:r>
    </w:p>
    <w:p>
      <w:pPr>
        <w:pStyle w:val="List Paragraph"/>
        <w:ind w:left="284" w:firstLine="0"/>
        <w:jc w:val="center"/>
        <w:rPr>
          <w:lang w:val="en-US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Student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adherence to follow the format given to them as well as their ability to use professional language too are considered when grading this log.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25% of the total grade is reduced for each late submission day.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This form can be filled in either with handwritten format (with a pen) or typed on computer and submitted at the end of the internship accordingly.   </w:t>
      </w:r>
    </w:p>
    <w:p>
      <w:pPr>
        <w:pStyle w:val="Gövde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</w:p>
    <w:p>
      <w:pPr>
        <w:pStyle w:val="Gövde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HAFTALIK RAPOR/ WEEKLY REPORT</w:t>
      </w:r>
    </w:p>
    <w:p>
      <w:pPr>
        <w:pStyle w:val="Gövde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</w:rPr>
        <w:t>/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</w:rPr>
        <w:t>/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  <w:lang w:val="ru-RU"/>
        </w:rPr>
        <w:t>. -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</w:rPr>
        <w:t>/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</w:rPr>
        <w:t>/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Gövde"/>
        <w:rPr>
          <w:rFonts w:ascii="Times New Roman" w:cs="Times New Roman" w:hAnsi="Times New Roman" w:eastAsia="Times New Roman"/>
          <w:sz w:val="32"/>
          <w:szCs w:val="32"/>
        </w:rPr>
      </w:pPr>
    </w:p>
    <w:tbl>
      <w:tblPr>
        <w:tblW w:w="991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80"/>
        <w:gridCol w:w="399"/>
        <w:gridCol w:w="1573"/>
        <w:gridCol w:w="6967"/>
      </w:tblGrid>
      <w:tr>
        <w:tblPrEx>
          <w:shd w:val="clear" w:color="auto" w:fill="d0ddef"/>
        </w:tblPrEx>
        <w:trPr>
          <w:trHeight w:val="616" w:hRule="atLeast"/>
        </w:trPr>
        <w:tc>
          <w:tcPr>
            <w:tcW w:type="dxa" w:w="980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TAR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İ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H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DATE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Ç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al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ışı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lan Saatler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Work hours</w:t>
            </w:r>
          </w:p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Yap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lan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İş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ler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Works Done</w:t>
            </w:r>
          </w:p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restart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.../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Pazartesi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Monday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restart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.../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Sal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ı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Tuesday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restart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.../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Ç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ar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amba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Wednesday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restart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.../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Per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embe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Thursday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restart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.../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Cuma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Friday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restart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.../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Cumartesi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Saturday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Gövde"/>
        <w:widowControl w:val="0"/>
        <w:spacing w:line="240" w:lineRule="auto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Gövde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</w:p>
    <w:p>
      <w:pPr>
        <w:pStyle w:val="Gövde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HAFTALIK RAPOR/ WEEKLY REPORT</w:t>
      </w:r>
    </w:p>
    <w:p>
      <w:pPr>
        <w:pStyle w:val="Gövde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</w:rPr>
        <w:t>/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</w:rPr>
        <w:t>/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  <w:lang w:val="ru-RU"/>
        </w:rPr>
        <w:t>. -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</w:rPr>
        <w:t>/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</w:rPr>
        <w:t>/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Gövde"/>
        <w:rPr>
          <w:rFonts w:ascii="Times New Roman" w:cs="Times New Roman" w:hAnsi="Times New Roman" w:eastAsia="Times New Roman"/>
          <w:sz w:val="32"/>
          <w:szCs w:val="32"/>
        </w:rPr>
      </w:pPr>
    </w:p>
    <w:tbl>
      <w:tblPr>
        <w:tblW w:w="991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80"/>
        <w:gridCol w:w="399"/>
        <w:gridCol w:w="1573"/>
        <w:gridCol w:w="6967"/>
      </w:tblGrid>
      <w:tr>
        <w:tblPrEx>
          <w:shd w:val="clear" w:color="auto" w:fill="d0ddef"/>
        </w:tblPrEx>
        <w:trPr>
          <w:trHeight w:val="616" w:hRule="atLeast"/>
        </w:trPr>
        <w:tc>
          <w:tcPr>
            <w:tcW w:type="dxa" w:w="980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TAR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İ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H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DATE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Ç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al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ışı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lan Saatler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Work hours</w:t>
            </w:r>
          </w:p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Yap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lan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İş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ler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Works Done</w:t>
            </w:r>
          </w:p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restart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.../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Pazartesi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Monday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restart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.../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Sal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ı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Tuesday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restart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.../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Ç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ar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amba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Wednesday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restart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.../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Per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embe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Thursday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restart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.../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Cuma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Friday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restart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.../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Cumartesi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Saturday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Gövde"/>
        <w:widowControl w:val="0"/>
        <w:spacing w:line="240" w:lineRule="auto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Gövde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</w:p>
    <w:p>
      <w:pPr>
        <w:pStyle w:val="Gövde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HAFTALIK RAPOR/ WEEKLY REPORT</w:t>
      </w:r>
    </w:p>
    <w:p>
      <w:pPr>
        <w:pStyle w:val="Gövde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</w:rPr>
        <w:t>/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</w:rPr>
        <w:t>/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  <w:lang w:val="ru-RU"/>
        </w:rPr>
        <w:t>. -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</w:rPr>
        <w:t>/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</w:rPr>
        <w:t>/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Gövde"/>
        <w:rPr>
          <w:rFonts w:ascii="Times New Roman" w:cs="Times New Roman" w:hAnsi="Times New Roman" w:eastAsia="Times New Roman"/>
          <w:sz w:val="32"/>
          <w:szCs w:val="32"/>
        </w:rPr>
      </w:pPr>
    </w:p>
    <w:tbl>
      <w:tblPr>
        <w:tblW w:w="991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80"/>
        <w:gridCol w:w="399"/>
        <w:gridCol w:w="1573"/>
        <w:gridCol w:w="6967"/>
      </w:tblGrid>
      <w:tr>
        <w:tblPrEx>
          <w:shd w:val="clear" w:color="auto" w:fill="d0ddef"/>
        </w:tblPrEx>
        <w:trPr>
          <w:trHeight w:val="616" w:hRule="atLeast"/>
        </w:trPr>
        <w:tc>
          <w:tcPr>
            <w:tcW w:type="dxa" w:w="980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TAR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İ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H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DATE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Ç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al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ışı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lan Saatler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Work hours</w:t>
            </w:r>
          </w:p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Yap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lan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İş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ler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Works Done</w:t>
            </w:r>
          </w:p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restart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.../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Pazartesi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Monday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restart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.../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Sal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ı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Tuesday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restart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.../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Ç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ar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amba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Wednesday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restart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.../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Per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embe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Thursday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restart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.../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Cuma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Friday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restart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.../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Cumartesi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Saturday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Gövde"/>
        <w:widowControl w:val="0"/>
        <w:spacing w:line="240" w:lineRule="auto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Gövde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32"/>
          <w:szCs w:val="32"/>
        </w:rPr>
      </w:pPr>
    </w:p>
    <w:p>
      <w:pPr>
        <w:pStyle w:val="Gövde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 xml:space="preserve">HAFTALIK RAPOR/ WEEKLY REPORT </w:t>
      </w:r>
    </w:p>
    <w:p>
      <w:pPr>
        <w:pStyle w:val="Gövde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</w:rPr>
        <w:t>/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</w:rPr>
        <w:t>/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  <w:lang w:val="ru-RU"/>
        </w:rPr>
        <w:t>. -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</w:rPr>
        <w:t>/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</w:rPr>
        <w:t>/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Gövde"/>
        <w:rPr>
          <w:rFonts w:ascii="Times New Roman" w:cs="Times New Roman" w:hAnsi="Times New Roman" w:eastAsia="Times New Roman"/>
          <w:sz w:val="32"/>
          <w:szCs w:val="32"/>
        </w:rPr>
      </w:pPr>
    </w:p>
    <w:tbl>
      <w:tblPr>
        <w:tblW w:w="991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80"/>
        <w:gridCol w:w="399"/>
        <w:gridCol w:w="1573"/>
        <w:gridCol w:w="6967"/>
      </w:tblGrid>
      <w:tr>
        <w:tblPrEx>
          <w:shd w:val="clear" w:color="auto" w:fill="d0ddef"/>
        </w:tblPrEx>
        <w:trPr>
          <w:trHeight w:val="616" w:hRule="atLeast"/>
        </w:trPr>
        <w:tc>
          <w:tcPr>
            <w:tcW w:type="dxa" w:w="980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TAR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İ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H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DATE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Ç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al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ışı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lan Saatler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Work hours</w:t>
            </w:r>
          </w:p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Yap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lan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İş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ler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Works Done</w:t>
            </w:r>
          </w:p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restart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.../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Pazartesi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Monday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restart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.../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Sal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ı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Tuesday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restart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.../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Ç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ar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amba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Wednesday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restart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.../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Per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embe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Thursday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restart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.../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Cuma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Friday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restart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.../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Cumartesi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Saturday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Gövde"/>
        <w:widowControl w:val="0"/>
        <w:spacing w:line="240" w:lineRule="auto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Gövde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Gövde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Gövde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 xml:space="preserve">HAFTALIK RAPOR/ WEEKLY REPORT </w:t>
      </w:r>
    </w:p>
    <w:p>
      <w:pPr>
        <w:pStyle w:val="Gövde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</w:rPr>
        <w:t>/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</w:rPr>
        <w:t>/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  <w:lang w:val="ru-RU"/>
        </w:rPr>
        <w:t>. -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</w:rPr>
        <w:t>/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</w:rPr>
        <w:t>/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</w:rPr>
        <w:t>.</w:t>
      </w:r>
    </w:p>
    <w:p>
      <w:pPr>
        <w:pStyle w:val="Gövde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20 i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ş</w:t>
      </w:r>
      <w:r>
        <w:rPr>
          <w:rFonts w:ascii="Times New Roman" w:hAnsi="Times New Roman"/>
          <w:b w:val="1"/>
          <w:bCs w:val="1"/>
          <w:rtl w:val="0"/>
        </w:rPr>
        <w:t xml:space="preserve"> g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ü</w:t>
      </w:r>
      <w:r>
        <w:rPr>
          <w:rFonts w:ascii="Times New Roman" w:hAnsi="Times New Roman"/>
          <w:b w:val="1"/>
          <w:bCs w:val="1"/>
          <w:rtl w:val="0"/>
        </w:rPr>
        <w:t>n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ü</w:t>
      </w:r>
      <w:r>
        <w:rPr>
          <w:rFonts w:ascii="Times New Roman" w:hAnsi="Times New Roman"/>
          <w:b w:val="1"/>
          <w:bCs w:val="1"/>
          <w:rtl w:val="0"/>
        </w:rPr>
        <w:t>nden fazla g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ü</w:t>
      </w:r>
      <w:r>
        <w:rPr>
          <w:rFonts w:ascii="Times New Roman" w:hAnsi="Times New Roman"/>
          <w:b w:val="1"/>
          <w:bCs w:val="1"/>
          <w:rtl w:val="0"/>
        </w:rPr>
        <w:t>nler i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ç</w:t>
      </w:r>
      <w:r>
        <w:rPr>
          <w:rFonts w:ascii="Times New Roman" w:hAnsi="Times New Roman"/>
          <w:b w:val="1"/>
          <w:bCs w:val="1"/>
          <w:rtl w:val="0"/>
        </w:rPr>
        <w:t>in bu sayfa kullan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ı</w:t>
      </w:r>
      <w:r>
        <w:rPr>
          <w:rFonts w:ascii="Times New Roman" w:hAnsi="Times New Roman"/>
          <w:b w:val="1"/>
          <w:bCs w:val="1"/>
          <w:rtl w:val="0"/>
        </w:rPr>
        <w:t>labilir.</w:t>
      </w:r>
    </w:p>
    <w:p>
      <w:pPr>
        <w:pStyle w:val="Gövde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hAnsi="Times New Roman"/>
          <w:b w:val="1"/>
          <w:bCs w:val="1"/>
          <w:i w:val="1"/>
          <w:iCs w:val="1"/>
          <w:rtl w:val="0"/>
          <w:lang w:val="en-US"/>
        </w:rPr>
        <w:t xml:space="preserve">This page can be used for the additional days after 20 work days. </w:t>
      </w:r>
    </w:p>
    <w:p>
      <w:pPr>
        <w:pStyle w:val="Gövde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tbl>
      <w:tblPr>
        <w:tblW w:w="991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80"/>
        <w:gridCol w:w="399"/>
        <w:gridCol w:w="1573"/>
        <w:gridCol w:w="6967"/>
      </w:tblGrid>
      <w:tr>
        <w:tblPrEx>
          <w:shd w:val="clear" w:color="auto" w:fill="d0ddef"/>
        </w:tblPrEx>
        <w:trPr>
          <w:trHeight w:val="616" w:hRule="atLeast"/>
        </w:trPr>
        <w:tc>
          <w:tcPr>
            <w:tcW w:type="dxa" w:w="980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TAR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İ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H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DATE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Ç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al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ışı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lan Saatler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Work hours</w:t>
            </w:r>
          </w:p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Yap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lan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İş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ler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Works Done</w:t>
            </w:r>
          </w:p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restart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.../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Pazartesi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Monday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restart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.../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Sal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ı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Tuesday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restart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.../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Ç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ar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amba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Wednesday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restart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.../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Per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ş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embe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Thursday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restart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.../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Cuma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Friday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restart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.../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Cumartesi</w:t>
            </w:r>
          </w:p>
          <w:p>
            <w:pPr>
              <w:pStyle w:val="Gövde"/>
              <w:bidi w:val="0"/>
              <w:spacing w:after="0" w:line="240" w:lineRule="auto"/>
              <w:ind w:left="113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Saturday</w:t>
            </w:r>
          </w:p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5" w:hRule="atLeast"/>
        </w:trPr>
        <w:tc>
          <w:tcPr>
            <w:tcW w:type="dxa" w:w="980"/>
            <w:vMerge w:val="continue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</w:tcPr>
          <w:p/>
        </w:tc>
        <w:tc>
          <w:tcPr>
            <w:tcW w:type="dxa" w:w="399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573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67"/>
            <w:tcBorders>
              <w:top w:val="single" w:color="000000" w:sz="3" w:space="0" w:shadow="0" w:frame="0"/>
              <w:left w:val="single" w:color="000000" w:sz="3" w:space="0" w:shadow="0" w:frame="0"/>
              <w:bottom w:val="single" w:color="000000" w:sz="3" w:space="0" w:shadow="0" w:frame="0"/>
              <w:right w:val="single" w:color="000000" w:sz="3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Gövde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Gövde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Gövde"/>
        <w:spacing w:after="0" w:line="240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Gövde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GENEL RAPOR/ GENERAL REPORT</w:t>
      </w:r>
    </w:p>
    <w:p>
      <w:pPr>
        <w:pStyle w:val="Gövde"/>
        <w:spacing w:after="0" w:line="240" w:lineRule="auto"/>
        <w:ind w:left="2832" w:firstLine="708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</w:rPr>
        <w:t>/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</w:rPr>
        <w:t>/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  <w:lang w:val="ru-RU"/>
        </w:rPr>
        <w:t>. -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</w:rPr>
        <w:t>/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</w:rPr>
        <w:t>/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…</w:t>
      </w:r>
      <w:r>
        <w:rPr>
          <w:rFonts w:ascii="Times New Roman" w:hAnsi="Times New Roman"/>
          <w:sz w:val="32"/>
          <w:szCs w:val="32"/>
          <w:rtl w:val="0"/>
        </w:rPr>
        <w:t>.</w:t>
        <w:tab/>
        <w:tab/>
      </w:r>
    </w:p>
    <w:p>
      <w:pPr>
        <w:pStyle w:val="Gövde"/>
        <w:spacing w:after="0" w:line="240" w:lineRule="auto"/>
        <w:ind w:left="2832" w:firstLine="708"/>
        <w:rPr>
          <w:rFonts w:ascii="Times New Roman" w:cs="Times New Roman" w:hAnsi="Times New Roman" w:eastAsia="Times New Roman"/>
          <w:sz w:val="20"/>
          <w:szCs w:val="20"/>
        </w:rPr>
      </w:pPr>
    </w:p>
    <w:tbl>
      <w:tblPr>
        <w:tblW w:w="95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543"/>
      </w:tblGrid>
      <w:tr>
        <w:tblPrEx>
          <w:shd w:val="clear" w:color="auto" w:fill="d0ddef"/>
        </w:tblPrEx>
        <w:trPr>
          <w:trHeight w:val="2250" w:hRule="atLeast"/>
        </w:trPr>
        <w:tc>
          <w:tcPr>
            <w:tcW w:type="dxa" w:w="9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</w:rPr>
              <w:t xml:space="preserve">Bu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mda, yapt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ığı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 staj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 size ne gibi bilgi ve beceriler kazand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rd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ığı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ve kariyer plan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 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ekillendirme konusunda ne gibi etkilerde bulundu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unu, staj 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resince g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rev ve sorumluluklar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da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zetleyerek, yaz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 (500 ile 1000 kelime aras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). </w:t>
            </w:r>
          </w:p>
          <w:p>
            <w:pPr>
              <w:pStyle w:val="Gövde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>In this section, please write down what knowledge and skills you have gained after this internship and in what way this internship has affected your career plan with including a summary of your duties and responsibilities during it (min. 500 &amp; max. 1000 words).</w:t>
            </w:r>
            <w:r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9462" w:hRule="atLeast"/>
        </w:trPr>
        <w:tc>
          <w:tcPr>
            <w:tcW w:type="dxa" w:w="9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Gövde"/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r>
          </w:p>
        </w:tc>
      </w:tr>
    </w:tbl>
    <w:p>
      <w:pPr>
        <w:pStyle w:val="Gövde"/>
        <w:widowControl w:val="0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Gövde"/>
        <w:spacing w:after="0" w:line="240" w:lineRule="auto"/>
        <w:ind w:left="2832" w:firstLine="708"/>
      </w:pPr>
      <w:r>
        <w:rPr>
          <w:rFonts w:ascii="Times New Roman" w:cs="Times New Roman" w:hAnsi="Times New Roman" w:eastAsia="Times New Roman"/>
          <w:sz w:val="20"/>
          <w:szCs w:val="20"/>
        </w:rPr>
      </w:r>
    </w:p>
    <w:sectPr>
      <w:head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721677</wp:posOffset>
          </wp:positionH>
          <wp:positionV relativeFrom="page">
            <wp:posOffset>3180715</wp:posOffset>
          </wp:positionV>
          <wp:extent cx="6116955" cy="4330700"/>
          <wp:effectExtent l="0" t="0" r="0" b="0"/>
          <wp:wrapNone/>
          <wp:docPr id="1073741825" name="officeArt object" descr="Görüntü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örüntü" descr="Görüntü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4330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rtl w:val="0"/>
      </w:rPr>
      <w:fldChar w:fldCharType="begin" w:fldLock="0"/>
    </w:r>
    <w:r>
      <w:rPr>
        <w:rFonts w:ascii="Times New Roman" w:hAnsi="Times New Roman"/>
        <w:rtl w:val="0"/>
      </w:rPr>
      <w:instrText xml:space="preserve"> PAGE </w:instrText>
    </w:r>
    <w:r>
      <w:rPr>
        <w:rFonts w:ascii="Times New Roman" w:hAnsi="Times New Roman"/>
        <w:rtl w:val="0"/>
      </w:rPr>
      <w:fldChar w:fldCharType="separate" w:fldLock="0"/>
    </w:r>
    <w:r>
      <w:rPr>
        <w:rFonts w:ascii="Times New Roman" w:hAnsi="Times New Roman"/>
        <w:rtl w:val="0"/>
      </w:rPr>
    </w:r>
    <w:r>
      <w:rPr>
        <w:rFonts w:ascii="Times New Roman" w:hAnsi="Times New Roman"/>
        <w:rtl w:val="0"/>
      </w:rPr>
      <w:fldChar w:fldCharType="end" w:fldLock="0"/>
    </w:r>
    <w:r>
      <w:rPr>
        <w:rFonts w:ascii="Times New Roman" w:hAnsi="Times New Roman"/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721677</wp:posOffset>
          </wp:positionH>
          <wp:positionV relativeFrom="page">
            <wp:posOffset>3180715</wp:posOffset>
          </wp:positionV>
          <wp:extent cx="6116955" cy="4330700"/>
          <wp:effectExtent l="0" t="0" r="0" b="0"/>
          <wp:wrapNone/>
          <wp:docPr id="1073741826" name="officeArt object" descr="Görüntü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örüntü" descr="Görüntü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4330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İçe Aktarılan 1 Stili"/>
  </w:abstractNum>
  <w:abstractNum w:abstractNumId="1">
    <w:multiLevelType w:val="hybridMultilevel"/>
    <w:styleLink w:val="İçe Aktarılan 1 Stili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İçe Aktarılan 2 Stili"/>
  </w:abstractNum>
  <w:abstractNum w:abstractNumId="3">
    <w:multiLevelType w:val="hybridMultilevel"/>
    <w:styleLink w:val="İçe Aktarılan 2 Stili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İçe Aktarılan 1 Stili">
    <w:name w:val="İçe Aktarılan 1 Stili"/>
    <w:pPr>
      <w:numPr>
        <w:numId w:val="1"/>
      </w:numPr>
    </w:pPr>
  </w:style>
  <w:style w:type="numbering" w:styleId="İçe Aktarılan 2 Stili">
    <w:name w:val="İçe Aktarılan 2 Stili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